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8ECB3" w14:textId="77777777" w:rsidR="00515A4C" w:rsidRDefault="00515A4C" w:rsidP="00515A4C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fldChar w:fldCharType="begin"/>
      </w:r>
      <w:r>
        <w:rPr>
          <w:rFonts w:ascii="Arial" w:hAnsi="Arial" w:cs="Arial"/>
          <w:sz w:val="30"/>
          <w:szCs w:val="30"/>
        </w:rPr>
        <w:instrText xml:space="preserve"> HYPERLINK "https://www.ziyouz.uz/ru/proza/uzbekskaya-sovremennaya-proza/1009-2012-10-10-04-27-34" </w:instrText>
      </w:r>
      <w:r>
        <w:rPr>
          <w:rFonts w:ascii="Arial" w:hAnsi="Arial" w:cs="Arial"/>
          <w:sz w:val="30"/>
          <w:szCs w:val="30"/>
        </w:rPr>
        <w:fldChar w:fldCharType="separate"/>
      </w:r>
      <w:bookmarkStart w:id="0" w:name="_GoBack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 xml:space="preserve">Саида </w:t>
      </w:r>
      <w:proofErr w:type="spellStart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>Зуннунова</w:t>
      </w:r>
      <w:proofErr w:type="spellEnd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>. Руки</w:t>
      </w:r>
      <w:bookmarkEnd w:id="0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 xml:space="preserve"> (рассказ)</w:t>
      </w:r>
      <w:r>
        <w:rPr>
          <w:rFonts w:ascii="Arial" w:hAnsi="Arial" w:cs="Arial"/>
          <w:sz w:val="30"/>
          <w:szCs w:val="30"/>
        </w:rPr>
        <w:fldChar w:fldCharType="end"/>
      </w:r>
    </w:p>
    <w:p w14:paraId="0BE9E2B9" w14:textId="4B6BEAA8" w:rsidR="00515A4C" w:rsidRDefault="00515A4C" w:rsidP="00515A4C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br/>
        <w:t>Рассказ</w:t>
      </w:r>
    </w:p>
    <w:p w14:paraId="26AB8902" w14:textId="77777777" w:rsidR="00515A4C" w:rsidRDefault="00515A4C" w:rsidP="00515A4C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>На свадьбе было весело и шумно, но гости разошлись и весь двор и дом погрузились в тишину.</w:t>
      </w:r>
      <w:r>
        <w:rPr>
          <w:rFonts w:ascii="Arial" w:hAnsi="Arial" w:cs="Arial"/>
          <w:color w:val="606060"/>
          <w:sz w:val="23"/>
          <w:szCs w:val="23"/>
        </w:rPr>
        <w:br/>
        <w:t>Все вокруг спали, устав от веселья и от хлопот. Не спала лишь одна Малика, хотя она устала, пожалуй, больше всех. Шуточное ли дело женить сына, накрыть стол так, чтобы никто не вспомнил, что у парня нет отца.</w:t>
      </w:r>
    </w:p>
    <w:p w14:paraId="1DB3D53D" w14:textId="77777777" w:rsidR="00515A4C" w:rsidRDefault="00515A4C" w:rsidP="00515A4C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>А теперь Малика бродила по двору, глядела на лампочки, развешенные на деревьях, и устало улыбалась: столы так и остались почти неубранными, а «помощницы» уснули кто где.</w:t>
      </w:r>
      <w:r>
        <w:rPr>
          <w:rFonts w:ascii="Arial" w:hAnsi="Arial" w:cs="Arial"/>
          <w:color w:val="606060"/>
          <w:sz w:val="23"/>
          <w:szCs w:val="23"/>
        </w:rPr>
        <w:br/>
        <w:t>Малика не могла заснуть. Она заходила в свою комнату, ложилась в постель, закрывала глаза, но сон, словно рассорившись с нею, не шел. Она опять встала, вышла во двор и начала потихоньку собирать посуду, но работа не ладилась: Малика боялась сделать неосторожное движение и разбудить кого-нибудь из уснувших. Она опять вошла в свою комнату и присела на тахту. Радость захлестнула ее: Бахтияр, ее мальчик — взрослый, женатый человек. И, словно разорвав все заслоны, в комнату влетели воспоминания. Много лет Малика не пускала их сюда, а только хранила в сердце. А теперь они ворвались в эту темную комнату вместе с ночной прохладой, вместе с лучиками от лампочек, развешенных во дворе.</w:t>
      </w:r>
      <w:r>
        <w:rPr>
          <w:rFonts w:ascii="Arial" w:hAnsi="Arial" w:cs="Arial"/>
          <w:color w:val="606060"/>
          <w:sz w:val="23"/>
          <w:szCs w:val="23"/>
        </w:rPr>
        <w:br/>
        <w:t>Малика встала, опустила занавеску и зажгла свет.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gramStart"/>
      <w:r>
        <w:rPr>
          <w:rFonts w:ascii="Arial" w:hAnsi="Arial" w:cs="Arial"/>
          <w:color w:val="606060"/>
          <w:sz w:val="23"/>
          <w:szCs w:val="23"/>
        </w:rPr>
        <w:t>Нет, вовсе не для того, чтобы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прогнать воспоминания. Они были сейчас здесь, с нею, очень ясные и четкие. Малика посмотрела на свои руки — натруженные, с вздувшимися жилами. Тоненькое колечко с красным камешком казалось на них чужим.</w:t>
      </w:r>
      <w:r>
        <w:rPr>
          <w:rFonts w:ascii="Arial" w:hAnsi="Arial" w:cs="Arial"/>
          <w:color w:val="606060"/>
          <w:sz w:val="23"/>
          <w:szCs w:val="23"/>
        </w:rPr>
        <w:br/>
        <w:t>Это колечко подарил ей муж в день свадьбы. Тогда ее руки были белыми, красивыми и беззаботными. Колечко очень ладно сидело на пальце, украшало ее руки. С тех пор Малика не снимала кольцо. Оно было с нею везде, а красный камешек часто улыбался ей из воды, в которой она мыла посуду, из черного масла, которым она протирала станок. И когда казалось, что Малика вот-вот упадет от усталости, это колечко поддерживало, подбадривало ее. Оно напоминало Малике о любви, о верности, о счастье.</w:t>
      </w:r>
      <w:r>
        <w:rPr>
          <w:rFonts w:ascii="Arial" w:hAnsi="Arial" w:cs="Arial"/>
          <w:color w:val="606060"/>
          <w:sz w:val="23"/>
          <w:szCs w:val="23"/>
        </w:rPr>
        <w:br/>
        <w:t>Близился рассвет. Уже где-то пропели петухи.</w:t>
      </w:r>
      <w:r>
        <w:rPr>
          <w:rFonts w:ascii="Arial" w:hAnsi="Arial" w:cs="Arial"/>
          <w:color w:val="606060"/>
          <w:sz w:val="23"/>
          <w:szCs w:val="23"/>
        </w:rPr>
        <w:br/>
        <w:t>Малика сняла с гвоздика ключ и осторожно, чтобы не загремел замок, открыла сундук. В лицо ударил запах нафталина и еще какой-то до боли знакомый запах.</w:t>
      </w:r>
      <w:r>
        <w:rPr>
          <w:rFonts w:ascii="Arial" w:hAnsi="Arial" w:cs="Arial"/>
          <w:color w:val="606060"/>
          <w:sz w:val="23"/>
          <w:szCs w:val="23"/>
        </w:rPr>
        <w:br/>
        <w:t>Вот здесь, в этом сундуке, всегда закрытом на ключ, тоже воспоминания. Малика осторожно вынула три мужских рубашки, немного потертое пальто и совсем еще новенький костюм. Она положила все это на колени и задумалась, а руки, постаревшие руки со вздувшимися жилами, гладили и ласкали воротник и рукава и делали это так осторожно, словно боялись причинить боль.</w:t>
      </w:r>
      <w:r>
        <w:rPr>
          <w:rFonts w:ascii="Arial" w:hAnsi="Arial" w:cs="Arial"/>
          <w:color w:val="606060"/>
          <w:sz w:val="23"/>
          <w:szCs w:val="23"/>
        </w:rPr>
        <w:br/>
        <w:t>Вот уже семнадцать лет Малика каждую весну посыпает эти вещи нафталином, а осенью тщательно вытряхивает и просушивает.</w:t>
      </w:r>
      <w:r>
        <w:rPr>
          <w:rFonts w:ascii="Arial" w:hAnsi="Arial" w:cs="Arial"/>
          <w:color w:val="606060"/>
          <w:sz w:val="23"/>
          <w:szCs w:val="23"/>
        </w:rPr>
        <w:br/>
        <w:t>Зимой это пальто висит рядом с пальто Малики и сына, и кажется, будто его хозяин здесь, вместе с ними и только вышел куда-то ненадолго. Даже в трудные годы, когда была война и порою нечего было есть, Малика хранила эти вещи. Ей и в голову не приходило продать их. Ее руки могли трудиться и трудились; стирали, мыли, смазывали черным маслом станок. Малика помнила, как муж любил эти вещи и как особенно берег новый костюм.</w:t>
      </w:r>
      <w:r>
        <w:rPr>
          <w:rFonts w:ascii="Arial" w:hAnsi="Arial" w:cs="Arial"/>
          <w:color w:val="606060"/>
          <w:sz w:val="23"/>
          <w:szCs w:val="23"/>
        </w:rPr>
        <w:br/>
        <w:t>Все это было куплено в счастливые и радостные дни, и Малика не могла себе представить, что эти вещи будет носить кто-то другой.</w:t>
      </w:r>
      <w:r>
        <w:rPr>
          <w:rFonts w:ascii="Arial" w:hAnsi="Arial" w:cs="Arial"/>
          <w:color w:val="606060"/>
          <w:sz w:val="23"/>
          <w:szCs w:val="23"/>
        </w:rPr>
        <w:br/>
        <w:t>Она работала на заводе, и жить было легче, потому что она была среди людей и горе не казалось таким обнаженным. Вокруг было много женщин с такими же судьбами и с такой же жизнью.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Малика получила извещение гибели мужа, и эти женщины — ее подруги — стали в </w:t>
      </w:r>
      <w:r>
        <w:rPr>
          <w:rFonts w:ascii="Arial" w:hAnsi="Arial" w:cs="Arial"/>
          <w:color w:val="606060"/>
          <w:sz w:val="23"/>
          <w:szCs w:val="23"/>
        </w:rPr>
        <w:lastRenderedPageBreak/>
        <w:t>тяжелые дни ее родными сестрами. Они не дали ей согнуться, не дали упасть.</w:t>
      </w:r>
      <w:r>
        <w:rPr>
          <w:rFonts w:ascii="Arial" w:hAnsi="Arial" w:cs="Arial"/>
          <w:color w:val="606060"/>
          <w:sz w:val="23"/>
          <w:szCs w:val="23"/>
        </w:rPr>
        <w:br/>
        <w:t>А дома она плакала, зарывшись лицом в пальто мужа, плакала тихо, чтобы не слышал сын.</w:t>
      </w:r>
      <w:r>
        <w:rPr>
          <w:rFonts w:ascii="Arial" w:hAnsi="Arial" w:cs="Arial"/>
          <w:color w:val="606060"/>
          <w:sz w:val="23"/>
          <w:szCs w:val="23"/>
        </w:rPr>
        <w:br/>
        <w:t>И эти вещи по-прежнему висят здесь зимой и лежат в сундуке летом.</w:t>
      </w:r>
      <w:r>
        <w:rPr>
          <w:rFonts w:ascii="Arial" w:hAnsi="Arial" w:cs="Arial"/>
          <w:color w:val="606060"/>
          <w:sz w:val="23"/>
          <w:szCs w:val="23"/>
        </w:rPr>
        <w:br/>
        <w:t>Малика старалась, чтобы он, ее Бахтияр, был похож на отца, стал таким же трудолюбивым и честным. А он и был удивительно похож на отца, даже привычки отцовские.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Она вырастила сына. Эти руки кормили и ласкали его, эти руки сшили платья для его невесты и накрывали свадебный стол. У парня нет отца. Но отец сегодня весь вечер был здесь, рядом. Он вместе с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Маликой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встречал гостей, хлопотал у стола, желал счастья молодым.</w:t>
      </w:r>
      <w:r>
        <w:rPr>
          <w:rFonts w:ascii="Arial" w:hAnsi="Arial" w:cs="Arial"/>
          <w:color w:val="606060"/>
          <w:sz w:val="23"/>
          <w:szCs w:val="23"/>
        </w:rPr>
        <w:br/>
        <w:t>Лампочки, развешенные на деревьях, слились с солнечным светом. Проснулись «помощницы» и принялись убирать и мыть посуду.</w:t>
      </w:r>
      <w:r>
        <w:rPr>
          <w:rFonts w:ascii="Arial" w:hAnsi="Arial" w:cs="Arial"/>
          <w:color w:val="606060"/>
          <w:sz w:val="23"/>
          <w:szCs w:val="23"/>
        </w:rPr>
        <w:br/>
        <w:t>Малика зашла в комнату сына. Она выпила чай, поданный невесткой, поблагодарила ее и еще раз пожелала счастья.</w:t>
      </w:r>
      <w:r>
        <w:rPr>
          <w:rFonts w:ascii="Arial" w:hAnsi="Arial" w:cs="Arial"/>
          <w:color w:val="606060"/>
          <w:sz w:val="23"/>
          <w:szCs w:val="23"/>
        </w:rPr>
        <w:br/>
        <w:t>С трудом сдерживая слезы, она протянула сыну отцовские вещи: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Теперь ты совсем взрослый, — сказала Малика, проглатывая комок, подступивший к горлу,— и можешь носить эти вещи. Надевай их в праздники и в самые счастливые дни. И береги их. Если бы был жив отец, он, наверное, подарил бы тебе сегодня что-нибудь, дочка, — сказала Малика, обращаясь к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невестке.—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Это кольцо он подарил мне в день нашей свадьбы. Сегодня я хочу отдать его тебе, и пусть твои руки никогда не узнают горя. Бахтияр тебя не обидит, он похож на отца. И ты не обижай его.</w:t>
      </w:r>
      <w:r>
        <w:rPr>
          <w:rFonts w:ascii="Arial" w:hAnsi="Arial" w:cs="Arial"/>
          <w:color w:val="606060"/>
          <w:sz w:val="23"/>
          <w:szCs w:val="23"/>
        </w:rPr>
        <w:br/>
        <w:t>Малика надела кольцо на палец невестки и посмотрела на ее белые, нежные, беззаботные руки. Тоненькое колечко с красным камешком ладно сидело на пальце, и Малика подумала, что эти руки смогут быть сильными и верными.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1961</w:t>
      </w:r>
    </w:p>
    <w:p w14:paraId="170851E4" w14:textId="77777777" w:rsidR="00515A4C" w:rsidRDefault="00515A4C" w:rsidP="00515A4C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Перевод Н. Владимировой</w:t>
      </w:r>
    </w:p>
    <w:p w14:paraId="1B2206C3" w14:textId="54B82F16" w:rsidR="008306D8" w:rsidRPr="00515A4C" w:rsidRDefault="008306D8" w:rsidP="00515A4C"/>
    <w:sectPr w:rsidR="008306D8" w:rsidRPr="00515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320C2"/>
    <w:multiLevelType w:val="multilevel"/>
    <w:tmpl w:val="C44E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E75E1"/>
    <w:multiLevelType w:val="multilevel"/>
    <w:tmpl w:val="F046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C3058"/>
    <w:multiLevelType w:val="multilevel"/>
    <w:tmpl w:val="9B02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B03BE"/>
    <w:multiLevelType w:val="multilevel"/>
    <w:tmpl w:val="79E0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B01BE"/>
    <w:multiLevelType w:val="multilevel"/>
    <w:tmpl w:val="155E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57A5C"/>
    <w:multiLevelType w:val="multilevel"/>
    <w:tmpl w:val="C258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31068"/>
    <w:rsid w:val="000D7610"/>
    <w:rsid w:val="000E15A6"/>
    <w:rsid w:val="0013531E"/>
    <w:rsid w:val="001A45FD"/>
    <w:rsid w:val="001D3822"/>
    <w:rsid w:val="00215F84"/>
    <w:rsid w:val="00230216"/>
    <w:rsid w:val="00455E27"/>
    <w:rsid w:val="004908B4"/>
    <w:rsid w:val="004A5A67"/>
    <w:rsid w:val="00515A4C"/>
    <w:rsid w:val="00542845"/>
    <w:rsid w:val="00564666"/>
    <w:rsid w:val="00636369"/>
    <w:rsid w:val="006724E3"/>
    <w:rsid w:val="006868D0"/>
    <w:rsid w:val="007E1FB7"/>
    <w:rsid w:val="007E310C"/>
    <w:rsid w:val="008306D8"/>
    <w:rsid w:val="008D130E"/>
    <w:rsid w:val="008F0639"/>
    <w:rsid w:val="009E08A9"/>
    <w:rsid w:val="009F313C"/>
    <w:rsid w:val="00A015A3"/>
    <w:rsid w:val="00A8702E"/>
    <w:rsid w:val="00AF38C5"/>
    <w:rsid w:val="00B418D9"/>
    <w:rsid w:val="00B563AE"/>
    <w:rsid w:val="00B73BEC"/>
    <w:rsid w:val="00BC29AF"/>
    <w:rsid w:val="00BE235A"/>
    <w:rsid w:val="00C15BEF"/>
    <w:rsid w:val="00C30843"/>
    <w:rsid w:val="00C461FC"/>
    <w:rsid w:val="00C872F6"/>
    <w:rsid w:val="00C93ED5"/>
    <w:rsid w:val="00D729D4"/>
    <w:rsid w:val="00DA74E1"/>
    <w:rsid w:val="00E243DC"/>
    <w:rsid w:val="00E840E6"/>
    <w:rsid w:val="00E846B7"/>
    <w:rsid w:val="00EA0334"/>
    <w:rsid w:val="00F31650"/>
    <w:rsid w:val="00F76D97"/>
    <w:rsid w:val="00F97A86"/>
    <w:rsid w:val="00FA2304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  <w:style w:type="character" w:customStyle="1" w:styleId="vote-none">
    <w:name w:val="vote-none"/>
    <w:basedOn w:val="a0"/>
    <w:rsid w:val="004A5A67"/>
  </w:style>
  <w:style w:type="character" w:customStyle="1" w:styleId="comment-author">
    <w:name w:val="comment-author"/>
    <w:basedOn w:val="a0"/>
    <w:rsid w:val="004A5A67"/>
  </w:style>
  <w:style w:type="character" w:customStyle="1" w:styleId="comment-date">
    <w:name w:val="comment-date"/>
    <w:basedOn w:val="a0"/>
    <w:rsid w:val="004A5A67"/>
  </w:style>
  <w:style w:type="character" w:customStyle="1" w:styleId="comments-buttons">
    <w:name w:val="comments-buttons"/>
    <w:basedOn w:val="a0"/>
    <w:rsid w:val="004A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4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1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9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0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8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8598187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500753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25404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13216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6077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8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8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3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99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3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0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1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2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91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0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8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317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058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CCCCCC"/>
                                            <w:left w:val="single" w:sz="6" w:space="6" w:color="CCCCCC"/>
                                            <w:bottom w:val="single" w:sz="6" w:space="3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45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1135295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211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19669527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7306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71665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80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74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63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403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81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6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8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32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5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1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21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9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89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08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303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0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04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39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64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2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2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59605642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38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4725029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295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900397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132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2065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9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203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4293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228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5466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890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1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777</Words>
  <Characters>4432</Characters>
  <Application>Microsoft Office Word</Application>
  <DocSecurity>0</DocSecurity>
  <Lines>36</Lines>
  <Paragraphs>10</Paragraphs>
  <ScaleCrop>false</ScaleCrop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64</cp:revision>
  <dcterms:created xsi:type="dcterms:W3CDTF">2024-02-18T07:35:00Z</dcterms:created>
  <dcterms:modified xsi:type="dcterms:W3CDTF">2024-02-18T08:45:00Z</dcterms:modified>
</cp:coreProperties>
</file>